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F5B" w:rsidRPr="00CF1F5B" w:rsidRDefault="000A06BE" w:rsidP="00CF1F5B">
      <w:pPr>
        <w:pStyle w:val="Header"/>
        <w:tabs>
          <w:tab w:val="left" w:pos="8280"/>
        </w:tabs>
        <w:spacing w:line="280" w:lineRule="exact"/>
        <w:jc w:val="both"/>
        <w:rPr>
          <w:rFonts w:ascii="Arial" w:hAnsi="Arial" w:cs="Arial"/>
          <w:b/>
        </w:rPr>
      </w:pPr>
      <w:r w:rsidRPr="000A06BE">
        <w:rPr>
          <w:rFonts w:ascii="Arial" w:hAnsi="Arial" w:cs="Arial"/>
          <w:b/>
        </w:rPr>
        <w:t>3GPP TSG-RAN WG4 Meeting #92</w:t>
      </w:r>
      <w:r w:rsidR="00CF1F5B" w:rsidRPr="00CF1F5B">
        <w:rPr>
          <w:rFonts w:ascii="Arial" w:hAnsi="Arial" w:cs="Arial"/>
          <w:b/>
        </w:rPr>
        <w:t xml:space="preserve">                     </w:t>
      </w:r>
      <w:r w:rsidR="00CF1F5B" w:rsidRPr="00CF1F5B">
        <w:rPr>
          <w:rFonts w:ascii="Arial" w:hAnsi="Arial" w:cs="Arial"/>
          <w:b/>
        </w:rPr>
        <w:tab/>
      </w:r>
      <w:r w:rsidR="00CF1F5B">
        <w:rPr>
          <w:rFonts w:ascii="Arial" w:hAnsi="Arial" w:cs="Arial"/>
          <w:b/>
        </w:rPr>
        <w:t xml:space="preserve">      </w:t>
      </w:r>
      <w:r w:rsidR="00CF1F5B" w:rsidRPr="00CF1F5B">
        <w:rPr>
          <w:rFonts w:ascii="Arial" w:hAnsi="Arial" w:cs="Arial"/>
          <w:b/>
        </w:rPr>
        <w:t>R4-1</w:t>
      </w:r>
      <w:r w:rsidR="00463090">
        <w:rPr>
          <w:rFonts w:ascii="Arial" w:hAnsi="Arial" w:cs="Arial"/>
          <w:b/>
        </w:rPr>
        <w:t>9</w:t>
      </w:r>
      <w:r w:rsidR="005825B6">
        <w:rPr>
          <w:rFonts w:ascii="Arial" w:hAnsi="Arial" w:cs="Arial"/>
          <w:b/>
        </w:rPr>
        <w:t>08186</w:t>
      </w:r>
    </w:p>
    <w:p w:rsidR="00CF1F5B" w:rsidRPr="00CF1F5B" w:rsidRDefault="000A06BE" w:rsidP="00CF1F5B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7A3942">
        <w:rPr>
          <w:rFonts w:ascii="Calibri" w:eastAsia="新細明體" w:hAnsi="Calibri" w:cs="Arial"/>
          <w:b/>
          <w:sz w:val="24"/>
          <w:szCs w:val="24"/>
          <w:lang w:eastAsia="ja-JP"/>
        </w:rPr>
        <w:t>Ljubljana, Slovenia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, 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>August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 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>26</w:t>
      </w:r>
      <w:r w:rsidRPr="00FC3563">
        <w:rPr>
          <w:rFonts w:ascii="Calibri" w:eastAsia="新細明體" w:hAnsi="Calibri" w:cs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 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– 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>30</w:t>
      </w:r>
      <w:r w:rsidRPr="00FC3563">
        <w:rPr>
          <w:rFonts w:ascii="Calibri" w:eastAsia="新細明體" w:hAnsi="Calibri" w:cs="Arial"/>
          <w:b/>
          <w:sz w:val="24"/>
          <w:szCs w:val="24"/>
          <w:vertAlign w:val="superscript"/>
          <w:lang w:eastAsia="ja-JP"/>
        </w:rPr>
        <w:t>th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>, 2019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1DFB" w:rsidRPr="00B61DFB">
        <w:rPr>
          <w:rFonts w:ascii="Arial" w:hAnsi="Arial" w:cs="Arial"/>
          <w:bCs/>
        </w:rPr>
        <w:t xml:space="preserve">[DRAFT] </w:t>
      </w:r>
      <w:r w:rsidR="0073190D" w:rsidRPr="0073190D">
        <w:rPr>
          <w:rFonts w:ascii="Arial" w:hAnsi="Arial" w:cs="Arial"/>
          <w:bCs/>
        </w:rPr>
        <w:t xml:space="preserve">LS on </w:t>
      </w:r>
      <w:r w:rsidR="00AC1201">
        <w:rPr>
          <w:rFonts w:ascii="Arial" w:hAnsi="Arial" w:cs="Arial"/>
          <w:bCs/>
        </w:rPr>
        <w:t>RSSI definition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</w:t>
      </w:r>
      <w:r w:rsidR="00AC1201">
        <w:rPr>
          <w:rFonts w:ascii="Arial" w:hAnsi="Arial" w:cs="Arial"/>
          <w:bCs/>
        </w:rPr>
        <w:t>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F2C06" w:rsidRPr="00CF2C06">
        <w:rPr>
          <w:rFonts w:ascii="Arial" w:hAnsi="Arial" w:cs="Arial"/>
          <w:bCs/>
        </w:rPr>
        <w:t>NR_unlic-Core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658CD" w:rsidRPr="009658CD">
        <w:rPr>
          <w:rFonts w:ascii="Arial" w:hAnsi="Arial" w:cs="Arial"/>
          <w:bCs/>
        </w:rPr>
        <w:t>RAN WG4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 w:rsidRPr="009D584A">
        <w:rPr>
          <w:rFonts w:ascii="Arial" w:hAnsi="Arial" w:cs="Arial"/>
          <w:bCs/>
        </w:rPr>
        <w:t>RAN WG</w:t>
      </w:r>
      <w:r w:rsidR="001B63B9" w:rsidRPr="009D584A">
        <w:rPr>
          <w:rFonts w:ascii="Arial" w:hAnsi="Arial" w:cs="Arial"/>
          <w:bCs/>
        </w:rPr>
        <w:t>1</w:t>
      </w:r>
      <w:r w:rsidR="00CF2C06">
        <w:rPr>
          <w:rFonts w:ascii="Arial" w:hAnsi="Arial" w:cs="Arial"/>
          <w:bCs/>
        </w:rPr>
        <w:t xml:space="preserve"> 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BB0657" w:rsidRPr="009D584A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AA0028" w:rsidRPr="00AA0028">
        <w:rPr>
          <w:rFonts w:cs="Arial"/>
          <w:b w:val="0"/>
        </w:rPr>
        <w:t>Tsang-wei Yu</w:t>
      </w:r>
      <w:r>
        <w:rPr>
          <w:rFonts w:cs="Arial"/>
          <w:bCs/>
        </w:rPr>
        <w:tab/>
      </w:r>
    </w:p>
    <w:p w:rsidR="00463675" w:rsidRPr="009658C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9658CD">
        <w:rPr>
          <w:rFonts w:cs="Arial"/>
          <w:color w:val="auto"/>
        </w:rPr>
        <w:t>E-mail Address:</w:t>
      </w:r>
      <w:r w:rsidRPr="009658CD">
        <w:rPr>
          <w:rFonts w:cs="Arial"/>
          <w:b w:val="0"/>
          <w:bCs/>
          <w:color w:val="auto"/>
        </w:rPr>
        <w:tab/>
      </w:r>
      <w:r w:rsidR="001B63B9">
        <w:rPr>
          <w:rFonts w:cs="Arial"/>
          <w:b w:val="0"/>
          <w:bCs/>
          <w:color w:val="auto"/>
        </w:rPr>
        <w:t>ato</w:t>
      </w:r>
      <w:r w:rsidR="009658CD" w:rsidRPr="009658CD">
        <w:rPr>
          <w:rFonts w:cs="Arial"/>
          <w:b w:val="0"/>
          <w:bCs/>
          <w:color w:val="auto"/>
        </w:rPr>
        <w:t>.</w:t>
      </w:r>
      <w:r w:rsidR="001B63B9">
        <w:rPr>
          <w:rFonts w:cs="Arial"/>
          <w:b w:val="0"/>
          <w:bCs/>
          <w:color w:val="auto"/>
        </w:rPr>
        <w:t>yu</w:t>
      </w:r>
      <w:r w:rsidR="009658CD" w:rsidRPr="009658CD">
        <w:rPr>
          <w:rFonts w:cs="Arial"/>
          <w:b w:val="0"/>
          <w:bCs/>
          <w:color w:val="auto"/>
        </w:rPr>
        <w:t>@</w:t>
      </w:r>
      <w:r w:rsidR="001B63B9">
        <w:rPr>
          <w:rFonts w:cs="Arial"/>
          <w:b w:val="0"/>
          <w:bCs/>
          <w:color w:val="auto"/>
        </w:rPr>
        <w:t>mediatek</w:t>
      </w:r>
      <w:r w:rsidR="009658CD" w:rsidRPr="009658CD">
        <w:rPr>
          <w:rFonts w:cs="Arial"/>
          <w:b w:val="0"/>
          <w:bCs/>
          <w:color w:val="auto"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F1A3C" w:rsidRPr="006222ED" w:rsidRDefault="00E34FF7" w:rsidP="00E35C7F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would like to kindly inform RAN1 on the RAN4 consensus on RSSI definition. </w:t>
      </w:r>
    </w:p>
    <w:p w:rsidR="00E34FF7" w:rsidRPr="00E34FF7" w:rsidRDefault="00E34FF7" w:rsidP="00E34FF7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</w:t>
      </w:r>
      <w:r w:rsidR="00447E9D">
        <w:rPr>
          <w:rFonts w:ascii="Arial" w:hAnsi="Arial" w:cs="Arial"/>
          <w:lang w:val="en-US"/>
        </w:rPr>
        <w:t>definiti</w:t>
      </w:r>
      <w:r w:rsidR="009F340D">
        <w:rPr>
          <w:rFonts w:ascii="Arial" w:hAnsi="Arial" w:cs="Arial"/>
          <w:lang w:val="en-US"/>
        </w:rPr>
        <w:t>o</w:t>
      </w:r>
      <w:r w:rsidR="00447E9D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 in</w:t>
      </w:r>
      <w:r w:rsidRPr="00E34FF7">
        <w:rPr>
          <w:rFonts w:ascii="Arial" w:hAnsi="Arial" w:cs="Arial"/>
          <w:lang w:val="en-US"/>
        </w:rPr>
        <w:t xml:space="preserve"> LTE</w:t>
      </w:r>
      <w:r>
        <w:rPr>
          <w:rFonts w:ascii="Arial" w:hAnsi="Arial" w:cs="Arial"/>
          <w:lang w:val="en-US"/>
        </w:rPr>
        <w:t xml:space="preserve"> LAA</w:t>
      </w:r>
      <w:r w:rsidRPr="00E34FF7">
        <w:rPr>
          <w:rFonts w:ascii="Arial" w:hAnsi="Arial" w:cs="Arial"/>
          <w:lang w:val="en-US"/>
        </w:rPr>
        <w:t>, the r</w:t>
      </w:r>
      <w:bookmarkStart w:id="0" w:name="_GoBack"/>
      <w:bookmarkEnd w:id="0"/>
      <w:r w:rsidRPr="00E34FF7">
        <w:rPr>
          <w:rFonts w:ascii="Arial" w:hAnsi="Arial" w:cs="Arial"/>
          <w:lang w:val="en-US"/>
        </w:rPr>
        <w:t>eported RSSI value scales with the number or PRBs which is completely up to UE</w:t>
      </w:r>
      <w:r w:rsidR="00ED7719">
        <w:rPr>
          <w:rFonts w:ascii="Arial" w:hAnsi="Arial" w:cs="Arial"/>
          <w:lang w:val="en-US"/>
        </w:rPr>
        <w:t>’s</w:t>
      </w:r>
      <w:r w:rsidRPr="00E34FF7">
        <w:rPr>
          <w:rFonts w:ascii="Arial" w:hAnsi="Arial" w:cs="Arial"/>
          <w:lang w:val="en-US"/>
        </w:rPr>
        <w:t xml:space="preserve"> implementation.</w:t>
      </w:r>
      <w:r>
        <w:rPr>
          <w:rFonts w:ascii="Arial" w:hAnsi="Arial" w:cs="Arial"/>
          <w:lang w:val="en-US"/>
        </w:rPr>
        <w:t xml:space="preserve"> </w:t>
      </w:r>
      <w:r w:rsidRPr="00E34FF7">
        <w:rPr>
          <w:rFonts w:ascii="Arial" w:hAnsi="Arial" w:cs="Arial"/>
          <w:lang w:val="en-US"/>
        </w:rPr>
        <w:t>Th</w:t>
      </w:r>
      <w:r w:rsidR="00ED7719">
        <w:rPr>
          <w:rFonts w:ascii="Arial" w:hAnsi="Arial" w:cs="Arial"/>
          <w:lang w:val="en-US"/>
        </w:rPr>
        <w:t>is</w:t>
      </w:r>
      <w:r w:rsidRPr="00E34FF7">
        <w:rPr>
          <w:rFonts w:ascii="Arial" w:hAnsi="Arial" w:cs="Arial"/>
          <w:lang w:val="en-US"/>
        </w:rPr>
        <w:t xml:space="preserve"> uncertainty in </w:t>
      </w:r>
      <w:r>
        <w:rPr>
          <w:rFonts w:ascii="Arial" w:hAnsi="Arial" w:cs="Arial"/>
          <w:lang w:val="en-US"/>
        </w:rPr>
        <w:t>number</w:t>
      </w:r>
      <w:r w:rsidRPr="00E34FF7">
        <w:rPr>
          <w:rFonts w:ascii="Arial" w:hAnsi="Arial" w:cs="Arial"/>
          <w:lang w:val="en-US"/>
        </w:rPr>
        <w:t xml:space="preserve"> of PRBs used for RSSI measurement makes the reported RSSI, channelOccupancy and threshS-RSSI-CBR difficult to be used by network.</w:t>
      </w:r>
    </w:p>
    <w:p w:rsidR="00E34FF7" w:rsidRPr="00E34FF7" w:rsidRDefault="00E34FF7" w:rsidP="00E34FF7">
      <w:pPr>
        <w:spacing w:after="120"/>
        <w:jc w:val="both"/>
        <w:rPr>
          <w:rFonts w:ascii="Arial" w:hAnsi="Arial" w:cs="Arial"/>
          <w:lang w:val="en-US"/>
        </w:rPr>
      </w:pPr>
      <w:r w:rsidRPr="00E34FF7">
        <w:rPr>
          <w:rFonts w:ascii="Arial" w:hAnsi="Arial" w:cs="Arial"/>
          <w:lang w:val="en-US"/>
        </w:rPr>
        <w:t xml:space="preserve">In NR-U, </w:t>
      </w:r>
      <w:r>
        <w:rPr>
          <w:rFonts w:ascii="Arial" w:hAnsi="Arial" w:cs="Arial"/>
          <w:lang w:val="en-US"/>
        </w:rPr>
        <w:t>RAN4 suggest</w:t>
      </w:r>
      <w:r w:rsidR="00ED771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that </w:t>
      </w:r>
      <w:r w:rsidRPr="00E34FF7">
        <w:rPr>
          <w:rFonts w:ascii="Arial" w:hAnsi="Arial" w:cs="Arial"/>
          <w:lang w:val="en-US"/>
        </w:rPr>
        <w:t xml:space="preserve">the reported RSSI value is normalized by the number PRBs used by UE for measurement. The exact </w:t>
      </w:r>
      <w:r>
        <w:rPr>
          <w:rFonts w:ascii="Arial" w:hAnsi="Arial" w:cs="Arial"/>
          <w:lang w:val="en-US"/>
        </w:rPr>
        <w:t>number</w:t>
      </w:r>
      <w:r w:rsidRPr="00E34FF7">
        <w:rPr>
          <w:rFonts w:ascii="Arial" w:hAnsi="Arial" w:cs="Arial"/>
          <w:lang w:val="en-US"/>
        </w:rPr>
        <w:t xml:space="preserve"> of </w:t>
      </w:r>
      <w:r>
        <w:rPr>
          <w:rFonts w:ascii="Arial" w:hAnsi="Arial" w:cs="Arial"/>
          <w:lang w:val="en-US"/>
        </w:rPr>
        <w:t>PRBs</w:t>
      </w:r>
      <w:r w:rsidRPr="00E34FF7">
        <w:rPr>
          <w:rFonts w:ascii="Arial" w:hAnsi="Arial" w:cs="Arial"/>
          <w:lang w:val="en-US"/>
        </w:rPr>
        <w:t xml:space="preserve"> should </w:t>
      </w:r>
      <w:r>
        <w:rPr>
          <w:rFonts w:ascii="Arial" w:hAnsi="Arial" w:cs="Arial"/>
          <w:lang w:val="en-US"/>
        </w:rPr>
        <w:t xml:space="preserve">still </w:t>
      </w:r>
      <w:r w:rsidRPr="00E34FF7">
        <w:rPr>
          <w:rFonts w:ascii="Arial" w:hAnsi="Arial" w:cs="Arial"/>
          <w:lang w:val="en-US"/>
        </w:rPr>
        <w:t>be up to UE’s implementation, as long as UE can fulfill RAN4’s requirement.</w:t>
      </w:r>
    </w:p>
    <w:p w:rsidR="00E34FF7" w:rsidRPr="00E34FF7" w:rsidRDefault="00E34FF7" w:rsidP="00E34FF7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With the updated definition of RSSI, t</w:t>
      </w:r>
      <w:r w:rsidRPr="00E34FF7">
        <w:rPr>
          <w:rFonts w:ascii="Arial" w:hAnsi="Arial" w:cs="Arial"/>
          <w:lang w:val="en-US"/>
        </w:rPr>
        <w:t>he corresponding thresholds used in channel Occupancy measurement should be changed correspondingly.</w:t>
      </w:r>
    </w:p>
    <w:p w:rsidR="00E34FF7" w:rsidRDefault="00E34FF7" w:rsidP="00AA6B6E">
      <w:pPr>
        <w:spacing w:after="120"/>
        <w:rPr>
          <w:rFonts w:ascii="Arial" w:hAnsi="Arial" w:cs="Arial"/>
        </w:rPr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80746" w:rsidRPr="00A63DB9">
        <w:rPr>
          <w:rFonts w:ascii="Arial" w:hAnsi="Arial" w:cs="Arial"/>
          <w:b/>
        </w:rPr>
        <w:t>RAN WG</w:t>
      </w:r>
      <w:r w:rsidR="00A82300" w:rsidRPr="00A63DB9">
        <w:rPr>
          <w:rFonts w:ascii="Arial" w:hAnsi="Arial" w:cs="Arial"/>
          <w:b/>
        </w:rPr>
        <w:t>1</w:t>
      </w:r>
    </w:p>
    <w:p w:rsidR="00463675" w:rsidRPr="00343C20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253F4A" w:rsidRPr="00343C20">
        <w:rPr>
          <w:rFonts w:ascii="Arial" w:hAnsi="Arial" w:cs="Arial"/>
        </w:rPr>
        <w:t xml:space="preserve"> </w:t>
      </w:r>
      <w:r w:rsidR="00E34FF7">
        <w:rPr>
          <w:rFonts w:ascii="Arial" w:hAnsi="Arial" w:cs="Arial"/>
        </w:rPr>
        <w:t xml:space="preserve">RAN4 </w:t>
      </w:r>
      <w:r w:rsidR="00B2066F" w:rsidRPr="00343C20">
        <w:rPr>
          <w:rFonts w:ascii="Arial" w:hAnsi="Arial" w:cs="Arial"/>
        </w:rPr>
        <w:t xml:space="preserve">respectfully asks </w:t>
      </w:r>
      <w:r w:rsidR="00B2066F" w:rsidRPr="00A63DB9">
        <w:rPr>
          <w:rFonts w:ascii="Arial" w:hAnsi="Arial" w:cs="Arial"/>
        </w:rPr>
        <w:t>RAN1</w:t>
      </w:r>
      <w:r w:rsidR="00B2066F" w:rsidRPr="002D2FE9">
        <w:rPr>
          <w:rFonts w:ascii="Arial" w:hAnsi="Arial" w:cs="Arial"/>
        </w:rPr>
        <w:t xml:space="preserve"> </w:t>
      </w:r>
      <w:r w:rsidR="00B2066F" w:rsidRPr="00484C8A">
        <w:rPr>
          <w:rFonts w:ascii="Arial" w:hAnsi="Arial" w:cs="Arial"/>
        </w:rPr>
        <w:t xml:space="preserve">to take the above information into account in the </w:t>
      </w:r>
      <w:r w:rsidR="00B2066F">
        <w:rPr>
          <w:rFonts w:ascii="Arial" w:hAnsi="Arial" w:cs="Arial"/>
        </w:rPr>
        <w:t>definition of RSSI.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</w:t>
      </w:r>
      <w:r w:rsidR="00463675">
        <w:rPr>
          <w:rFonts w:ascii="Arial" w:hAnsi="Arial" w:cs="Arial"/>
          <w:b/>
        </w:rPr>
        <w:t xml:space="preserve"> Meetings:</w:t>
      </w:r>
    </w:p>
    <w:p w:rsidR="0018312E" w:rsidRDefault="0018312E" w:rsidP="002921C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WG4 Meeting </w:t>
      </w:r>
      <w:r w:rsidR="00F1099A">
        <w:rPr>
          <w:rFonts w:ascii="Arial" w:hAnsi="Arial" w:cs="Arial"/>
          <w:bCs/>
        </w:rPr>
        <w:t>#92b</w:t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6F36E3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="006F36E3">
        <w:rPr>
          <w:rFonts w:ascii="Arial" w:hAnsi="Arial" w:cs="Arial"/>
          <w:bCs/>
        </w:rPr>
        <w:t>14 –18,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</w:t>
      </w:r>
      <w:r w:rsidR="00F1099A" w:rsidRPr="00F1099A">
        <w:rPr>
          <w:rFonts w:ascii="Arial" w:hAnsi="Arial" w:cs="Arial"/>
          <w:bCs/>
        </w:rPr>
        <w:t>Chongqing</w:t>
      </w:r>
      <w:r>
        <w:rPr>
          <w:rFonts w:ascii="Arial" w:hAnsi="Arial" w:cs="Arial"/>
          <w:bCs/>
        </w:rPr>
        <w:t xml:space="preserve">, </w:t>
      </w:r>
      <w:r w:rsidR="00F1099A">
        <w:rPr>
          <w:rFonts w:ascii="Arial" w:hAnsi="Arial" w:cs="Arial"/>
          <w:bCs/>
        </w:rPr>
        <w:t>China</w:t>
      </w:r>
    </w:p>
    <w:p w:rsidR="006222ED" w:rsidRDefault="006222ED" w:rsidP="006222ED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</w:t>
      </w:r>
      <w:r w:rsidR="00F1099A">
        <w:rPr>
          <w:rFonts w:ascii="Arial" w:hAnsi="Arial" w:cs="Arial"/>
          <w:bCs/>
        </w:rPr>
        <w:t>93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36E3">
        <w:rPr>
          <w:rFonts w:ascii="Arial" w:hAnsi="Arial" w:cs="Arial"/>
          <w:bCs/>
        </w:rPr>
        <w:tab/>
        <w:t>Nov</w:t>
      </w:r>
      <w:r>
        <w:rPr>
          <w:rFonts w:ascii="Arial" w:hAnsi="Arial" w:cs="Arial"/>
          <w:bCs/>
        </w:rPr>
        <w:t xml:space="preserve"> </w:t>
      </w:r>
      <w:r w:rsidR="006F36E3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– </w:t>
      </w:r>
      <w:r w:rsidR="006F36E3">
        <w:rPr>
          <w:rFonts w:ascii="Arial" w:hAnsi="Arial" w:cs="Arial"/>
          <w:bCs/>
        </w:rPr>
        <w:t>22, 2019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             </w:t>
      </w:r>
      <w:r w:rsidR="00F1099A" w:rsidRPr="00F1099A">
        <w:rPr>
          <w:rFonts w:ascii="Arial" w:hAnsi="Arial" w:cs="Arial"/>
          <w:bCs/>
        </w:rPr>
        <w:t xml:space="preserve">Reno, </w:t>
      </w:r>
      <w:r w:rsidR="00F1099A">
        <w:rPr>
          <w:rFonts w:ascii="Arial" w:hAnsi="Arial" w:cs="Arial"/>
          <w:bCs/>
        </w:rPr>
        <w:t>US</w:t>
      </w:r>
    </w:p>
    <w:p w:rsidR="00F6481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38F" w:rsidRDefault="00CB438F">
      <w:r>
        <w:separator/>
      </w:r>
    </w:p>
  </w:endnote>
  <w:endnote w:type="continuationSeparator" w:id="0">
    <w:p w:rsidR="00CB438F" w:rsidRDefault="00CB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38F" w:rsidRDefault="00CB438F">
      <w:r>
        <w:separator/>
      </w:r>
    </w:p>
  </w:footnote>
  <w:footnote w:type="continuationSeparator" w:id="0">
    <w:p w:rsidR="00CB438F" w:rsidRDefault="00CB4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2"/>
  </w:num>
  <w:num w:numId="10">
    <w:abstractNumId w:val="3"/>
  </w:num>
  <w:num w:numId="11">
    <w:abstractNumId w:val="0"/>
  </w:num>
  <w:num w:numId="12">
    <w:abstractNumId w:val="6"/>
  </w:num>
  <w:num w:numId="13">
    <w:abstractNumId w:val="8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45ED6"/>
    <w:rsid w:val="000472B5"/>
    <w:rsid w:val="000831E9"/>
    <w:rsid w:val="0009475A"/>
    <w:rsid w:val="000A06BE"/>
    <w:rsid w:val="000B77CE"/>
    <w:rsid w:val="000E2DF5"/>
    <w:rsid w:val="00104AB2"/>
    <w:rsid w:val="00111997"/>
    <w:rsid w:val="00113110"/>
    <w:rsid w:val="001218DD"/>
    <w:rsid w:val="00135DAC"/>
    <w:rsid w:val="0013698C"/>
    <w:rsid w:val="00156B79"/>
    <w:rsid w:val="0018312E"/>
    <w:rsid w:val="001911EB"/>
    <w:rsid w:val="0019460C"/>
    <w:rsid w:val="001A68F1"/>
    <w:rsid w:val="001B63B9"/>
    <w:rsid w:val="001C6296"/>
    <w:rsid w:val="00205B05"/>
    <w:rsid w:val="00253F4A"/>
    <w:rsid w:val="00267B1D"/>
    <w:rsid w:val="002921C1"/>
    <w:rsid w:val="002A6A63"/>
    <w:rsid w:val="002B7992"/>
    <w:rsid w:val="002D2FE9"/>
    <w:rsid w:val="002D52FB"/>
    <w:rsid w:val="002F6712"/>
    <w:rsid w:val="00312791"/>
    <w:rsid w:val="00332391"/>
    <w:rsid w:val="00332EBA"/>
    <w:rsid w:val="00343C20"/>
    <w:rsid w:val="00343C24"/>
    <w:rsid w:val="003631A2"/>
    <w:rsid w:val="00376397"/>
    <w:rsid w:val="003B4C03"/>
    <w:rsid w:val="003B5941"/>
    <w:rsid w:val="003E2C51"/>
    <w:rsid w:val="003F1A3C"/>
    <w:rsid w:val="00417CC0"/>
    <w:rsid w:val="004317B7"/>
    <w:rsid w:val="0044141E"/>
    <w:rsid w:val="00445872"/>
    <w:rsid w:val="00447E9D"/>
    <w:rsid w:val="00463090"/>
    <w:rsid w:val="00463675"/>
    <w:rsid w:val="00480746"/>
    <w:rsid w:val="00484C8A"/>
    <w:rsid w:val="00504105"/>
    <w:rsid w:val="00524739"/>
    <w:rsid w:val="00531736"/>
    <w:rsid w:val="00543704"/>
    <w:rsid w:val="0055266F"/>
    <w:rsid w:val="00557DA1"/>
    <w:rsid w:val="00575E57"/>
    <w:rsid w:val="005825B6"/>
    <w:rsid w:val="00590A77"/>
    <w:rsid w:val="005C1B16"/>
    <w:rsid w:val="005E10EC"/>
    <w:rsid w:val="005E6567"/>
    <w:rsid w:val="0062018A"/>
    <w:rsid w:val="006222ED"/>
    <w:rsid w:val="00626C3B"/>
    <w:rsid w:val="00632BA6"/>
    <w:rsid w:val="00660F66"/>
    <w:rsid w:val="006670C1"/>
    <w:rsid w:val="0068532F"/>
    <w:rsid w:val="006A3229"/>
    <w:rsid w:val="006B1098"/>
    <w:rsid w:val="006B68C8"/>
    <w:rsid w:val="006C1B7B"/>
    <w:rsid w:val="006C6B87"/>
    <w:rsid w:val="006D0C9D"/>
    <w:rsid w:val="006F1048"/>
    <w:rsid w:val="006F36E3"/>
    <w:rsid w:val="006F72A3"/>
    <w:rsid w:val="00702355"/>
    <w:rsid w:val="0071474C"/>
    <w:rsid w:val="007162A7"/>
    <w:rsid w:val="0073190D"/>
    <w:rsid w:val="0076076F"/>
    <w:rsid w:val="007624D6"/>
    <w:rsid w:val="007774A9"/>
    <w:rsid w:val="007B3AD5"/>
    <w:rsid w:val="00827DED"/>
    <w:rsid w:val="00831E1D"/>
    <w:rsid w:val="00845884"/>
    <w:rsid w:val="00860D9F"/>
    <w:rsid w:val="00884F67"/>
    <w:rsid w:val="00885A2C"/>
    <w:rsid w:val="0089122A"/>
    <w:rsid w:val="008C5B44"/>
    <w:rsid w:val="008D1C29"/>
    <w:rsid w:val="008D7513"/>
    <w:rsid w:val="008F4A6B"/>
    <w:rsid w:val="0090024E"/>
    <w:rsid w:val="009017B7"/>
    <w:rsid w:val="00923E7C"/>
    <w:rsid w:val="00926442"/>
    <w:rsid w:val="00932CB3"/>
    <w:rsid w:val="00933E81"/>
    <w:rsid w:val="009569B5"/>
    <w:rsid w:val="009658CD"/>
    <w:rsid w:val="009A2D86"/>
    <w:rsid w:val="009C1DEC"/>
    <w:rsid w:val="009C2D84"/>
    <w:rsid w:val="009C63AA"/>
    <w:rsid w:val="009D584A"/>
    <w:rsid w:val="009F06CC"/>
    <w:rsid w:val="009F340D"/>
    <w:rsid w:val="00A1359B"/>
    <w:rsid w:val="00A21982"/>
    <w:rsid w:val="00A33C4B"/>
    <w:rsid w:val="00A50C5D"/>
    <w:rsid w:val="00A633AB"/>
    <w:rsid w:val="00A63DB9"/>
    <w:rsid w:val="00A76341"/>
    <w:rsid w:val="00A82300"/>
    <w:rsid w:val="00AA0028"/>
    <w:rsid w:val="00AA4756"/>
    <w:rsid w:val="00AA6B6E"/>
    <w:rsid w:val="00AC1201"/>
    <w:rsid w:val="00AC19C6"/>
    <w:rsid w:val="00AC3952"/>
    <w:rsid w:val="00B2066F"/>
    <w:rsid w:val="00B46A77"/>
    <w:rsid w:val="00B61DFB"/>
    <w:rsid w:val="00B65169"/>
    <w:rsid w:val="00B8742C"/>
    <w:rsid w:val="00B9623B"/>
    <w:rsid w:val="00BB0657"/>
    <w:rsid w:val="00BC2643"/>
    <w:rsid w:val="00BD34F3"/>
    <w:rsid w:val="00C026AF"/>
    <w:rsid w:val="00C1643D"/>
    <w:rsid w:val="00C26236"/>
    <w:rsid w:val="00C36895"/>
    <w:rsid w:val="00C41352"/>
    <w:rsid w:val="00C41FF5"/>
    <w:rsid w:val="00C81D8F"/>
    <w:rsid w:val="00CB438F"/>
    <w:rsid w:val="00CC53F4"/>
    <w:rsid w:val="00CD036A"/>
    <w:rsid w:val="00CE7577"/>
    <w:rsid w:val="00CF1F5B"/>
    <w:rsid w:val="00CF2C06"/>
    <w:rsid w:val="00CF39EE"/>
    <w:rsid w:val="00CF4CE6"/>
    <w:rsid w:val="00D06808"/>
    <w:rsid w:val="00D8342E"/>
    <w:rsid w:val="00DB447C"/>
    <w:rsid w:val="00DC3B8A"/>
    <w:rsid w:val="00DD17A7"/>
    <w:rsid w:val="00E129A3"/>
    <w:rsid w:val="00E20110"/>
    <w:rsid w:val="00E34FF7"/>
    <w:rsid w:val="00E35C7F"/>
    <w:rsid w:val="00E44149"/>
    <w:rsid w:val="00E9228B"/>
    <w:rsid w:val="00E92578"/>
    <w:rsid w:val="00EC429E"/>
    <w:rsid w:val="00ED7719"/>
    <w:rsid w:val="00EF1E51"/>
    <w:rsid w:val="00F1099A"/>
    <w:rsid w:val="00F13490"/>
    <w:rsid w:val="00F35FD2"/>
    <w:rsid w:val="00F36BF0"/>
    <w:rsid w:val="00F43F8E"/>
    <w:rsid w:val="00F45585"/>
    <w:rsid w:val="00F64811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5D4F14-40B1-4093-8829-322D0CF6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Ato Yu (余倉緯)</cp:lastModifiedBy>
  <cp:revision>18</cp:revision>
  <cp:lastPrinted>2002-04-23T01:10:00Z</cp:lastPrinted>
  <dcterms:created xsi:type="dcterms:W3CDTF">2018-05-08T09:13:00Z</dcterms:created>
  <dcterms:modified xsi:type="dcterms:W3CDTF">2019-08-15T05:49:00Z</dcterms:modified>
</cp:coreProperties>
</file>